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981B226" w:rsidR="005A5832" w:rsidRPr="008619CE" w:rsidRDefault="002A5517" w:rsidP="00292B00">
            <w:pPr>
              <w:jc w:val="center"/>
              <w:rPr>
                <w:b/>
                <w:bCs/>
                <w:kern w:val="2"/>
                <w:szCs w:val="24"/>
              </w:rPr>
            </w:pPr>
            <w:r w:rsidRPr="004E752C">
              <w:rPr>
                <w:b/>
                <w:sz w:val="22"/>
                <w:szCs w:val="22"/>
              </w:rPr>
              <w:t>Vienkartinės medicinos pagalbos priemonės chirurgijai, Nr. 9841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F1343A"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F678D44"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2A5517" w:rsidRPr="002A5517">
              <w:rPr>
                <w:kern w:val="2"/>
                <w:sz w:val="22"/>
                <w:szCs w:val="22"/>
              </w:rPr>
              <w:t>v</w:t>
            </w:r>
            <w:r w:rsidR="002A5517" w:rsidRPr="002A5517">
              <w:rPr>
                <w:sz w:val="22"/>
                <w:szCs w:val="22"/>
              </w:rPr>
              <w:t>ienkartin</w:t>
            </w:r>
            <w:r w:rsidR="002A5517">
              <w:rPr>
                <w:sz w:val="22"/>
                <w:szCs w:val="22"/>
              </w:rPr>
              <w:t>e</w:t>
            </w:r>
            <w:r w:rsidR="002A5517" w:rsidRPr="002A5517">
              <w:rPr>
                <w:sz w:val="22"/>
                <w:szCs w:val="22"/>
              </w:rPr>
              <w:t>s medicinos pagalbos priemonės chirurgijai</w:t>
            </w:r>
            <w:r w:rsidR="002A5517" w:rsidRPr="002A5517">
              <w:rPr>
                <w:color w:val="000000"/>
                <w:kern w:val="2"/>
                <w:sz w:val="22"/>
                <w:szCs w:val="22"/>
              </w:rPr>
              <w:t xml:space="preserve">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1C83561B" w14:textId="03E345B1" w:rsidR="002A5517" w:rsidRPr="002A5517" w:rsidRDefault="002A5517" w:rsidP="00684D7B">
            <w:pPr>
              <w:jc w:val="both"/>
              <w:rPr>
                <w:sz w:val="22"/>
                <w:szCs w:val="22"/>
              </w:rPr>
            </w:pPr>
            <w:r w:rsidRPr="002A5517">
              <w:rPr>
                <w:sz w:val="22"/>
                <w:szCs w:val="22"/>
              </w:rPr>
              <w:t>Vienkartinės medicinos pagalbos priemonės chirurgijai, Nr. 9841</w:t>
            </w:r>
          </w:p>
          <w:p w14:paraId="7A446568" w14:textId="4C63676B" w:rsidR="005A5832" w:rsidRPr="002A5517" w:rsidRDefault="00F07589" w:rsidP="00684D7B">
            <w:pPr>
              <w:jc w:val="both"/>
              <w:rPr>
                <w:kern w:val="2"/>
                <w:sz w:val="22"/>
                <w:szCs w:val="22"/>
              </w:rPr>
            </w:pPr>
            <w:r w:rsidRPr="002A5517">
              <w:rPr>
                <w:kern w:val="2"/>
                <w:sz w:val="22"/>
                <w:szCs w:val="22"/>
              </w:rPr>
              <w:t xml:space="preserve">CVP IS </w:t>
            </w:r>
            <w:r w:rsidR="000477DD" w:rsidRPr="002A5517">
              <w:rPr>
                <w:kern w:val="2"/>
                <w:sz w:val="22"/>
                <w:szCs w:val="22"/>
              </w:rPr>
              <w:t>ID</w:t>
            </w:r>
            <w:r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03FD85BC"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A839EF">
              <w:rPr>
                <w:sz w:val="22"/>
                <w:szCs w:val="22"/>
              </w:rPr>
              <w:t>3</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Pr>
                <w:kern w:val="2"/>
                <w:sz w:val="22"/>
                <w:szCs w:val="22"/>
              </w:rPr>
              <w:t xml:space="preserve"> </w:t>
            </w:r>
            <w:r w:rsidR="002A5517">
              <w:rPr>
                <w:kern w:val="2"/>
                <w:sz w:val="22"/>
                <w:szCs w:val="22"/>
              </w:rPr>
              <w:t xml:space="preserve">ir </w:t>
            </w:r>
            <w:r>
              <w:rPr>
                <w:kern w:val="2"/>
                <w:sz w:val="22"/>
                <w:szCs w:val="22"/>
              </w:rPr>
              <w:t xml:space="preserve"> </w:t>
            </w:r>
            <w:r w:rsidR="00020D07" w:rsidRPr="006E79CD">
              <w:rPr>
                <w:kern w:val="2"/>
                <w:sz w:val="22"/>
                <w:szCs w:val="22"/>
              </w:rPr>
              <w:t>Santariškių g.</w:t>
            </w:r>
            <w:r w:rsidR="009C4A56">
              <w:rPr>
                <w:kern w:val="2"/>
                <w:sz w:val="22"/>
                <w:szCs w:val="22"/>
              </w:rPr>
              <w:t xml:space="preserve"> 7</w:t>
            </w:r>
            <w:r w:rsidR="00020D07">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F1343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lastRenderedPageBreak/>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D56D0" w14:textId="77777777" w:rsidR="00CE0B6F" w:rsidRDefault="00CE0B6F">
      <w:pPr>
        <w:rPr>
          <w:kern w:val="2"/>
          <w:sz w:val="22"/>
          <w:szCs w:val="22"/>
          <w:lang w:val="en-US"/>
        </w:rPr>
      </w:pPr>
      <w:r>
        <w:rPr>
          <w:kern w:val="2"/>
          <w:sz w:val="22"/>
          <w:szCs w:val="22"/>
          <w:lang w:val="en-US"/>
        </w:rPr>
        <w:separator/>
      </w:r>
    </w:p>
  </w:endnote>
  <w:endnote w:type="continuationSeparator" w:id="0">
    <w:p w14:paraId="044337D2" w14:textId="77777777" w:rsidR="00CE0B6F" w:rsidRDefault="00CE0B6F">
      <w:pPr>
        <w:rPr>
          <w:kern w:val="2"/>
          <w:sz w:val="22"/>
          <w:szCs w:val="22"/>
          <w:lang w:val="en-US"/>
        </w:rPr>
      </w:pPr>
      <w:r>
        <w:rPr>
          <w:kern w:val="2"/>
          <w:sz w:val="22"/>
          <w:szCs w:val="22"/>
          <w:lang w:val="en-US"/>
        </w:rPr>
        <w:continuationSeparator/>
      </w:r>
    </w:p>
  </w:endnote>
  <w:endnote w:type="continuationNotice" w:id="1">
    <w:p w14:paraId="07ABB964" w14:textId="77777777" w:rsidR="00CE0B6F" w:rsidRDefault="00CE0B6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56CB6" w14:textId="77777777" w:rsidR="00CE0B6F" w:rsidRDefault="00CE0B6F">
      <w:pPr>
        <w:rPr>
          <w:kern w:val="2"/>
          <w:sz w:val="22"/>
          <w:szCs w:val="22"/>
          <w:lang w:val="en-US"/>
        </w:rPr>
      </w:pPr>
      <w:r>
        <w:rPr>
          <w:kern w:val="2"/>
          <w:sz w:val="22"/>
          <w:szCs w:val="22"/>
          <w:lang w:val="en-US"/>
        </w:rPr>
        <w:separator/>
      </w:r>
    </w:p>
  </w:footnote>
  <w:footnote w:type="continuationSeparator" w:id="0">
    <w:p w14:paraId="638C25B3" w14:textId="77777777" w:rsidR="00CE0B6F" w:rsidRDefault="00CE0B6F">
      <w:pPr>
        <w:rPr>
          <w:kern w:val="2"/>
          <w:sz w:val="22"/>
          <w:szCs w:val="22"/>
          <w:lang w:val="en-US"/>
        </w:rPr>
      </w:pPr>
      <w:r>
        <w:rPr>
          <w:kern w:val="2"/>
          <w:sz w:val="22"/>
          <w:szCs w:val="22"/>
          <w:lang w:val="en-US"/>
        </w:rPr>
        <w:continuationSeparator/>
      </w:r>
    </w:p>
  </w:footnote>
  <w:footnote w:type="continuationNotice" w:id="1">
    <w:p w14:paraId="17CCFB93" w14:textId="77777777" w:rsidR="00CE0B6F" w:rsidRDefault="00CE0B6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62A3"/>
    <w:rsid w:val="004D48B3"/>
    <w:rsid w:val="004D4FC5"/>
    <w:rsid w:val="004D75B0"/>
    <w:rsid w:val="004E77D7"/>
    <w:rsid w:val="004F1621"/>
    <w:rsid w:val="004F20F2"/>
    <w:rsid w:val="004F7898"/>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69473</Words>
  <Characters>39601</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2025-12-12T12:57:00Z</dcterms:created>
  <dcterms:modified xsi:type="dcterms:W3CDTF">2025-12-12T12:57:00Z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